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E5CD1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FF22F8">
        <w:rPr>
          <w:rFonts w:ascii="Azo Sans Md" w:hAnsi="Azo Sans Md" w:cstheme="minorHAnsi"/>
          <w:bCs/>
          <w:szCs w:val="24"/>
        </w:rPr>
        <w:t>246/2023</w:t>
      </w:r>
    </w:p>
    <w:p w14:paraId="1616DB90" w14:textId="4356685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F22F8">
        <w:rPr>
          <w:rFonts w:ascii="Azo Sans Md" w:hAnsi="Azo Sans Md" w:cstheme="minorHAnsi"/>
          <w:szCs w:val="24"/>
        </w:rPr>
        <w:t>21.183/2023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37DFFAE3" w14:textId="3B8177B9" w:rsidR="00FF22F8" w:rsidRPr="00051441" w:rsidRDefault="004B3602" w:rsidP="00FF22F8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F22F8" w:rsidRPr="00FF22F8">
        <w:rPr>
          <w:rFonts w:ascii="Azo Sans Md" w:hAnsi="Azo Sans Md"/>
          <w:b/>
          <w:bCs/>
          <w:color w:val="000000"/>
          <w:sz w:val="22"/>
          <w:szCs w:val="22"/>
        </w:rPr>
        <w:t>REGISTRO DE PREÇO</w:t>
      </w:r>
      <w:r w:rsidR="00FF22F8" w:rsidRPr="00FF22F8">
        <w:rPr>
          <w:rFonts w:ascii="Azo Sans Lt" w:hAnsi="Azo Sans Lt"/>
          <w:sz w:val="22"/>
          <w:szCs w:val="18"/>
        </w:rPr>
        <w:t xml:space="preserve"> para futura e eventual aquisição, sob demanda, de </w:t>
      </w:r>
      <w:r w:rsidR="00FF22F8" w:rsidRPr="00FF22F8">
        <w:rPr>
          <w:rFonts w:ascii="Azo Sans Md" w:hAnsi="Azo Sans Md"/>
          <w:b/>
          <w:bCs/>
          <w:color w:val="000000"/>
          <w:sz w:val="22"/>
          <w:szCs w:val="22"/>
        </w:rPr>
        <w:t>empresa(s) especializada(s) para aquisição de adesivos, banners, folders (gráficos), para atender as necessidades da SECRETARIA MUNICIPAL DE CIÊNCIA, TECNOLOGIA, INOVAÇÃO E EDUCAÇÃO PROFISSIONALIZANTE E SUPERIOR</w:t>
      </w:r>
      <w:r w:rsidR="00FF22F8" w:rsidRPr="00FF22F8">
        <w:rPr>
          <w:rFonts w:ascii="Azo Sans Lt" w:hAnsi="Azo Sans Lt"/>
          <w:sz w:val="22"/>
          <w:szCs w:val="18"/>
        </w:rPr>
        <w:t xml:space="preserve">, para impressão de material de comunicação visual com finalidade promover divulgação institucional sobre os cursos profissionalizantes do Centro de Formação </w:t>
      </w:r>
      <w:r w:rsidR="00BE670C">
        <w:rPr>
          <w:rFonts w:ascii="Azo Sans Lt" w:hAnsi="Azo Sans Lt"/>
          <w:sz w:val="22"/>
          <w:szCs w:val="18"/>
        </w:rPr>
        <w:t>d</w:t>
      </w:r>
      <w:r w:rsidR="00FF22F8" w:rsidRPr="00FF22F8">
        <w:rPr>
          <w:rFonts w:ascii="Azo Sans Lt" w:hAnsi="Azo Sans Lt"/>
          <w:sz w:val="22"/>
          <w:szCs w:val="18"/>
        </w:rPr>
        <w:t>o Vestuário (CEVEST) e da Central de Monitoramento da Cidade Inteligente, eventos e ações promovidos pela secretaria, em impressos gráficos diversos</w:t>
      </w:r>
      <w:r w:rsidR="00FF22F8" w:rsidRPr="00FF22F8">
        <w:rPr>
          <w:rFonts w:ascii="Azo Sans Lt" w:hAnsi="Azo Sans L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0FE3CE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FF22F8">
        <w:rPr>
          <w:rFonts w:ascii="Azo Sans Md" w:hAnsi="Azo Sans Md" w:cstheme="minorHAnsi"/>
          <w:sz w:val="22"/>
          <w:szCs w:val="22"/>
        </w:rPr>
        <w:t>246/2023,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FF22F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FF22F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FF22F8">
        <w:rPr>
          <w:rFonts w:ascii="Azo Sans Lt" w:hAnsi="Azo Sans Lt" w:cstheme="minorHAnsi"/>
          <w:sz w:val="22"/>
          <w:szCs w:val="22"/>
        </w:rPr>
        <w:t>o</w:t>
      </w:r>
      <w:r w:rsidRPr="00FF22F8">
        <w:rPr>
          <w:rFonts w:ascii="Azo Sans Lt" w:hAnsi="Azo Sans Lt" w:cstheme="minorHAnsi"/>
          <w:sz w:val="22"/>
          <w:szCs w:val="22"/>
        </w:rPr>
        <w:t xml:space="preserve"> </w:t>
      </w:r>
      <w:r w:rsidR="00FF22F8" w:rsidRPr="00FF22F8">
        <w:rPr>
          <w:rFonts w:ascii="Azo Sans Md" w:hAnsi="Azo Sans Md"/>
          <w:b/>
          <w:bCs/>
          <w:color w:val="000000"/>
          <w:sz w:val="22"/>
          <w:szCs w:val="22"/>
        </w:rPr>
        <w:t>REGISTRO DE PREÇO</w:t>
      </w:r>
      <w:r w:rsidR="00FF22F8" w:rsidRPr="00FF22F8">
        <w:rPr>
          <w:rFonts w:ascii="Azo Sans Lt" w:hAnsi="Azo Sans Lt"/>
          <w:sz w:val="22"/>
          <w:szCs w:val="18"/>
        </w:rPr>
        <w:t xml:space="preserve"> para futura e eventual aquisição, sob demanda, de </w:t>
      </w:r>
      <w:r w:rsidR="00FF22F8" w:rsidRPr="00FF22F8">
        <w:rPr>
          <w:rFonts w:ascii="Azo Sans Md" w:hAnsi="Azo Sans Md"/>
          <w:b/>
          <w:bCs/>
          <w:color w:val="000000"/>
          <w:sz w:val="22"/>
          <w:szCs w:val="22"/>
        </w:rPr>
        <w:t>empresa(s) especializada(s) para aquisição de adesivos, banners, folders (gráficos), para atender as necessidades da SECRETARIA MUNICIPAL DE CIÊNCIA, TECNOLOGIA, INOVAÇÃO E EDUCAÇÃO PROFISSIONALIZANTE E SUPERIOR</w:t>
      </w:r>
      <w:r w:rsidR="00FF22F8" w:rsidRPr="00FF22F8">
        <w:rPr>
          <w:rFonts w:ascii="Azo Sans Lt" w:hAnsi="Azo Sans Lt"/>
          <w:sz w:val="22"/>
          <w:szCs w:val="18"/>
        </w:rPr>
        <w:t xml:space="preserve">, para impressão de material de comunicação visual com finalidade promover divulgação institucional sobre os cursos profissionalizantes do Centro de Formação </w:t>
      </w:r>
      <w:r w:rsidR="00BE670C">
        <w:rPr>
          <w:rFonts w:ascii="Azo Sans Lt" w:hAnsi="Azo Sans Lt"/>
          <w:sz w:val="22"/>
          <w:szCs w:val="18"/>
        </w:rPr>
        <w:t>d</w:t>
      </w:r>
      <w:r w:rsidR="00FF22F8" w:rsidRPr="00FF22F8">
        <w:rPr>
          <w:rFonts w:ascii="Azo Sans Lt" w:hAnsi="Azo Sans Lt"/>
          <w:sz w:val="22"/>
          <w:szCs w:val="18"/>
        </w:rPr>
        <w:t>o Vestuário (CEVEST) e da Central de Monitoramento da Cidade Inteligente, eventos e ações promovidos pela secretaria, em impressos gráficos diversos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62779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0FC0D68E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7C3594">
        <w:rPr>
          <w:rFonts w:ascii="Azo Sans Md" w:hAnsi="Azo Sans Md" w:cstheme="minorHAnsi"/>
          <w:b/>
          <w:bCs/>
          <w:sz w:val="22"/>
          <w:szCs w:val="22"/>
        </w:rPr>
        <w:t>180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7C3594">
        <w:rPr>
          <w:rFonts w:ascii="Azo Sans Md" w:hAnsi="Azo Sans Md" w:cstheme="minorHAnsi"/>
          <w:b/>
          <w:bCs/>
          <w:sz w:val="22"/>
          <w:szCs w:val="22"/>
        </w:rPr>
        <w:t>cento e oitenta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123F9524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E670C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3123FA73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FF22F8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C2D7F" w14:textId="77777777" w:rsidR="00581498" w:rsidRDefault="00581498" w:rsidP="007A67F8">
      <w:r>
        <w:separator/>
      </w:r>
    </w:p>
  </w:endnote>
  <w:endnote w:type="continuationSeparator" w:id="0">
    <w:p w14:paraId="7A8B09AD" w14:textId="77777777" w:rsidR="00581498" w:rsidRDefault="0058149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02E09" w14:textId="77777777" w:rsidR="00581498" w:rsidRDefault="00581498" w:rsidP="007A67F8">
      <w:r>
        <w:separator/>
      </w:r>
    </w:p>
  </w:footnote>
  <w:footnote w:type="continuationSeparator" w:id="0">
    <w:p w14:paraId="4077FBC8" w14:textId="77777777" w:rsidR="00581498" w:rsidRDefault="0058149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CDDAED4" w:rsidR="007A67F8" w:rsidRPr="00FF22F8" w:rsidRDefault="00FF22F8" w:rsidP="00FF22F8">
    <w:pPr>
      <w:suppressAutoHyphens/>
      <w:ind w:hanging="1135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155025B" wp14:editId="1773B17B">
              <wp:simplePos x="0" y="0"/>
              <wp:positionH relativeFrom="column">
                <wp:posOffset>4551045</wp:posOffset>
              </wp:positionH>
              <wp:positionV relativeFrom="paragraph">
                <wp:posOffset>77470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9758085" w14:textId="77777777" w:rsidR="00FF22F8" w:rsidRDefault="00FF22F8" w:rsidP="00FF22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21.183/2023</w:t>
                          </w:r>
                        </w:p>
                        <w:p w14:paraId="1BD04366" w14:textId="77777777" w:rsidR="00FF22F8" w:rsidRDefault="00FF22F8" w:rsidP="00FF22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55025B" id="Retângulo 4" o:spid="_x0000_s1026" style="position:absolute;left:0;text-align:left;margin-left:358.35pt;margin-top:6.1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" strokeweight=".26mm">
              <v:stroke joinstyle="round"/>
              <v:path arrowok="t"/>
              <v:textbox>
                <w:txbxContent>
                  <w:p w14:paraId="29758085" w14:textId="77777777" w:rsidR="00FF22F8" w:rsidRDefault="00FF22F8" w:rsidP="00FF22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21.183/2023</w:t>
                    </w:r>
                  </w:p>
                  <w:p w14:paraId="1BD04366" w14:textId="77777777" w:rsidR="00FF22F8" w:rsidRDefault="00FF22F8" w:rsidP="00FF22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C4160A">
      <w:rPr>
        <w:noProof/>
      </w:rPr>
      <w:drawing>
        <wp:inline distT="0" distB="0" distL="0" distR="0" wp14:anchorId="354815B5" wp14:editId="3705FC6A">
          <wp:extent cx="4762500" cy="87630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34AF"/>
    <w:rsid w:val="00102F5F"/>
    <w:rsid w:val="0012526A"/>
    <w:rsid w:val="00135D9D"/>
    <w:rsid w:val="001F012D"/>
    <w:rsid w:val="002144FB"/>
    <w:rsid w:val="0022252B"/>
    <w:rsid w:val="002B31BD"/>
    <w:rsid w:val="002D4136"/>
    <w:rsid w:val="002E1798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62779"/>
    <w:rsid w:val="00581498"/>
    <w:rsid w:val="005B34BE"/>
    <w:rsid w:val="005C7FAA"/>
    <w:rsid w:val="006035FA"/>
    <w:rsid w:val="00630CF9"/>
    <w:rsid w:val="0063784D"/>
    <w:rsid w:val="00642D71"/>
    <w:rsid w:val="00652EAA"/>
    <w:rsid w:val="0065673B"/>
    <w:rsid w:val="0070659C"/>
    <w:rsid w:val="00723A73"/>
    <w:rsid w:val="00723E9F"/>
    <w:rsid w:val="00752515"/>
    <w:rsid w:val="00765D44"/>
    <w:rsid w:val="007712B4"/>
    <w:rsid w:val="007A67F8"/>
    <w:rsid w:val="007B5CD0"/>
    <w:rsid w:val="007C3594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44939"/>
    <w:rsid w:val="00A62F5A"/>
    <w:rsid w:val="00A75B9A"/>
    <w:rsid w:val="00B659CB"/>
    <w:rsid w:val="00B77E71"/>
    <w:rsid w:val="00B8036D"/>
    <w:rsid w:val="00BA5E81"/>
    <w:rsid w:val="00BE4605"/>
    <w:rsid w:val="00BE56BB"/>
    <w:rsid w:val="00BE670C"/>
    <w:rsid w:val="00BF5CD1"/>
    <w:rsid w:val="00BF7745"/>
    <w:rsid w:val="00C51AF8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5282"/>
    <w:rsid w:val="00E46A51"/>
    <w:rsid w:val="00E71587"/>
    <w:rsid w:val="00EF3F5E"/>
    <w:rsid w:val="00F277F2"/>
    <w:rsid w:val="00F52153"/>
    <w:rsid w:val="00F62D1C"/>
    <w:rsid w:val="00FB664F"/>
    <w:rsid w:val="00FC08E4"/>
    <w:rsid w:val="00FE6C10"/>
    <w:rsid w:val="00FF1AD7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390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15</cp:revision>
  <cp:lastPrinted>2022-01-13T14:58:00Z</cp:lastPrinted>
  <dcterms:created xsi:type="dcterms:W3CDTF">2021-05-27T14:26:00Z</dcterms:created>
  <dcterms:modified xsi:type="dcterms:W3CDTF">2023-11-30T14:01:00Z</dcterms:modified>
</cp:coreProperties>
</file>